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F4" w:rsidRPr="00B37173" w:rsidRDefault="00CA0CB1" w:rsidP="00F91FAB">
      <w:pPr>
        <w:jc w:val="center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drawing>
          <wp:inline distT="0" distB="0" distL="0" distR="0">
            <wp:extent cx="1038225" cy="11906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FF4" w:rsidRPr="002D140A" w:rsidRDefault="00931FF4" w:rsidP="00F91FAB">
      <w:pPr>
        <w:jc w:val="center"/>
        <w:rPr>
          <w:rFonts w:cs="Calibri"/>
          <w:b/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2D140A">
            <w:rPr>
              <w:rFonts w:cs="Calibri"/>
              <w:b/>
              <w:sz w:val="24"/>
              <w:szCs w:val="24"/>
            </w:rPr>
            <w:t>INDIANA</w:t>
          </w:r>
        </w:smartTag>
      </w:smartTag>
      <w:r w:rsidRPr="002D140A">
        <w:rPr>
          <w:rFonts w:cs="Calibri"/>
          <w:b/>
          <w:sz w:val="24"/>
          <w:szCs w:val="24"/>
        </w:rPr>
        <w:t xml:space="preserve"> UNIVERSITY HEALTH</w:t>
      </w:r>
    </w:p>
    <w:p w:rsidR="00931FF4" w:rsidRPr="002D140A" w:rsidRDefault="00931FF4" w:rsidP="00F91FAB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GI MOTILITY CENTER</w:t>
      </w:r>
    </w:p>
    <w:p w:rsidR="00931FF4" w:rsidRDefault="00931FF4" w:rsidP="00F91FAB">
      <w:pPr>
        <w:jc w:val="center"/>
        <w:rPr>
          <w:b/>
          <w:sz w:val="24"/>
          <w:szCs w:val="24"/>
        </w:rPr>
      </w:pPr>
      <w:r w:rsidRPr="00FC4D96">
        <w:rPr>
          <w:b/>
          <w:sz w:val="24"/>
          <w:szCs w:val="24"/>
        </w:rPr>
        <w:t xml:space="preserve">UPPER ENTEROSCOPY AND ASPIRATION </w:t>
      </w:r>
    </w:p>
    <w:p w:rsidR="00931FF4" w:rsidRDefault="00931FF4" w:rsidP="00F91FAB">
      <w:pPr>
        <w:jc w:val="center"/>
        <w:rPr>
          <w:b/>
          <w:sz w:val="24"/>
          <w:szCs w:val="24"/>
        </w:rPr>
      </w:pPr>
      <w:r w:rsidRPr="00FC4D96">
        <w:rPr>
          <w:b/>
          <w:sz w:val="24"/>
          <w:szCs w:val="24"/>
        </w:rPr>
        <w:t>TO DETECT SMALL INTESTINAL BACTERIAL OVERGROWTH (SIBO)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A0"/>
      </w:tblPr>
      <w:tblGrid>
        <w:gridCol w:w="1728"/>
        <w:gridCol w:w="7200"/>
      </w:tblGrid>
      <w:tr w:rsidR="00931FF4" w:rsidRPr="008559A6" w:rsidTr="008559A6"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931FF4" w:rsidRPr="008559A6" w:rsidRDefault="00931FF4" w:rsidP="008559A6">
            <w:pPr>
              <w:autoSpaceDE w:val="0"/>
              <w:autoSpaceDN w:val="0"/>
              <w:adjustRightInd w:val="0"/>
              <w:spacing w:before="120" w:after="120" w:afterAutospacing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931FF4" w:rsidRPr="008559A6" w:rsidRDefault="00931FF4" w:rsidP="00824574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120" w:after="120" w:afterAutospacing="0" w:line="276" w:lineRule="auto"/>
              <w:ind w:left="432" w:hanging="342"/>
              <w:rPr>
                <w:rFonts w:ascii="Times New Roman" w:hAnsi="Times New Roman"/>
                <w:b/>
                <w:sz w:val="20"/>
                <w:szCs w:val="20"/>
              </w:rPr>
            </w:pPr>
            <w:r w:rsidRPr="008559A6">
              <w:rPr>
                <w:rFonts w:ascii="Times New Roman" w:hAnsi="Times New Roman"/>
                <w:b/>
                <w:sz w:val="20"/>
                <w:szCs w:val="20"/>
              </w:rPr>
              <w:t xml:space="preserve">PROCEDURE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CHECK LIST</w:t>
            </w:r>
          </w:p>
        </w:tc>
      </w:tr>
      <w:tr w:rsidR="00931FF4" w:rsidRPr="008559A6" w:rsidTr="008559A6"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931FF4" w:rsidRPr="00FC4D96" w:rsidRDefault="00931FF4" w:rsidP="008559A6">
            <w:pPr>
              <w:autoSpaceDE w:val="0"/>
              <w:autoSpaceDN w:val="0"/>
              <w:adjustRightInd w:val="0"/>
              <w:spacing w:before="120" w:after="120" w:afterAutospacing="0" w:line="276" w:lineRule="auto"/>
              <w:rPr>
                <w:b/>
                <w:sz w:val="24"/>
                <w:szCs w:val="24"/>
              </w:rPr>
            </w:pPr>
            <w:r w:rsidRPr="00FC4D96">
              <w:rPr>
                <w:b/>
                <w:sz w:val="24"/>
                <w:szCs w:val="24"/>
              </w:rPr>
              <w:t>PREPARATION BEFORE TEST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931FF4" w:rsidRPr="00FC4D96" w:rsidRDefault="00931FF4" w:rsidP="004621C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afterAutospacing="0" w:line="276" w:lineRule="auto"/>
              <w:rPr>
                <w:sz w:val="24"/>
                <w:szCs w:val="24"/>
              </w:rPr>
            </w:pPr>
            <w:r w:rsidRPr="00FC4D96">
              <w:rPr>
                <w:sz w:val="24"/>
                <w:szCs w:val="24"/>
              </w:rPr>
              <w:t>No colon cleansing prep for 1 month</w:t>
            </w:r>
            <w:r>
              <w:rPr>
                <w:sz w:val="24"/>
                <w:szCs w:val="24"/>
              </w:rPr>
              <w:t xml:space="preserve"> before test.</w:t>
            </w:r>
          </w:p>
          <w:p w:rsidR="00931FF4" w:rsidRPr="00FC4D96" w:rsidRDefault="00931FF4" w:rsidP="004621C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afterAutospacing="0" w:line="276" w:lineRule="auto"/>
              <w:rPr>
                <w:sz w:val="24"/>
                <w:szCs w:val="24"/>
              </w:rPr>
            </w:pPr>
            <w:r w:rsidRPr="00FC4D96">
              <w:rPr>
                <w:sz w:val="24"/>
                <w:szCs w:val="24"/>
              </w:rPr>
              <w:t xml:space="preserve">No antibiotics or probiotics for 1 month </w:t>
            </w:r>
            <w:r>
              <w:rPr>
                <w:sz w:val="24"/>
                <w:szCs w:val="24"/>
              </w:rPr>
              <w:t>before test.</w:t>
            </w:r>
          </w:p>
          <w:p w:rsidR="00931FF4" w:rsidRDefault="00931FF4" w:rsidP="004621C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afterAutospacing="0" w:line="276" w:lineRule="auto"/>
              <w:rPr>
                <w:sz w:val="24"/>
                <w:szCs w:val="24"/>
              </w:rPr>
            </w:pPr>
            <w:r w:rsidRPr="004621CD">
              <w:rPr>
                <w:sz w:val="24"/>
                <w:szCs w:val="24"/>
              </w:rPr>
              <w:t>No laxatives, stool softeners or fiber supplements for 1 week before test.</w:t>
            </w:r>
          </w:p>
          <w:p w:rsidR="00931FF4" w:rsidRPr="004621CD" w:rsidRDefault="00931FF4" w:rsidP="004621C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afterAutospacing="0" w:line="276" w:lineRule="auto"/>
              <w:rPr>
                <w:sz w:val="24"/>
                <w:szCs w:val="24"/>
              </w:rPr>
            </w:pPr>
            <w:r w:rsidRPr="004621CD">
              <w:rPr>
                <w:sz w:val="24"/>
                <w:szCs w:val="24"/>
              </w:rPr>
              <w:t>Stop prokinetic</w:t>
            </w:r>
            <w:r>
              <w:rPr>
                <w:sz w:val="24"/>
                <w:szCs w:val="24"/>
              </w:rPr>
              <w:t xml:space="preserve"> medications </w:t>
            </w:r>
            <w:r w:rsidRPr="004621CD">
              <w:rPr>
                <w:sz w:val="24"/>
                <w:szCs w:val="24"/>
              </w:rPr>
              <w:t xml:space="preserve">for 48 hours before test, such as </w:t>
            </w:r>
            <w:r w:rsidRPr="004621CD">
              <w:rPr>
                <w:rFonts w:cs="Calibri"/>
                <w:sz w:val="24"/>
                <w:szCs w:val="24"/>
              </w:rPr>
              <w:t>metoclopramide [Reglan], domperidone [Motilium], erythromycin, azithromycin.</w:t>
            </w:r>
          </w:p>
          <w:p w:rsidR="00931FF4" w:rsidRPr="00FC4D96" w:rsidRDefault="00931FF4" w:rsidP="004621C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afterAutospacing="0" w:line="276" w:lineRule="auto"/>
              <w:rPr>
                <w:sz w:val="24"/>
                <w:szCs w:val="24"/>
              </w:rPr>
            </w:pPr>
            <w:r w:rsidRPr="00FC4D96">
              <w:rPr>
                <w:sz w:val="24"/>
                <w:szCs w:val="24"/>
              </w:rPr>
              <w:t>Avoid pastas and high carbohydrate meals for 48 hours</w:t>
            </w:r>
            <w:r>
              <w:rPr>
                <w:sz w:val="24"/>
                <w:szCs w:val="24"/>
              </w:rPr>
              <w:t xml:space="preserve"> before test.</w:t>
            </w:r>
          </w:p>
          <w:p w:rsidR="00931FF4" w:rsidRPr="004621CD" w:rsidRDefault="00931FF4" w:rsidP="004621C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afterAutospacing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</w:t>
            </w:r>
            <w:r w:rsidRPr="00FC4D96">
              <w:rPr>
                <w:sz w:val="24"/>
                <w:szCs w:val="24"/>
              </w:rPr>
              <w:t xml:space="preserve"> can eat white bread, white rice, potatoes, baked or broiled </w:t>
            </w:r>
            <w:r w:rsidRPr="004621CD">
              <w:rPr>
                <w:sz w:val="24"/>
                <w:szCs w:val="24"/>
              </w:rPr>
              <w:t>fish</w:t>
            </w:r>
            <w:r>
              <w:rPr>
                <w:sz w:val="24"/>
                <w:szCs w:val="24"/>
              </w:rPr>
              <w:t xml:space="preserve"> or </w:t>
            </w:r>
            <w:r w:rsidRPr="004621CD">
              <w:rPr>
                <w:sz w:val="24"/>
                <w:szCs w:val="24"/>
              </w:rPr>
              <w:t>chicken, water, coffee, and tea for 48 hrs before test</w:t>
            </w:r>
            <w:r>
              <w:rPr>
                <w:sz w:val="24"/>
                <w:szCs w:val="24"/>
              </w:rPr>
              <w:t>.</w:t>
            </w:r>
          </w:p>
          <w:p w:rsidR="00931FF4" w:rsidRPr="004621CD" w:rsidRDefault="00931FF4" w:rsidP="004621C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afterAutospacing="0" w:line="276" w:lineRule="auto"/>
              <w:rPr>
                <w:sz w:val="24"/>
                <w:szCs w:val="24"/>
              </w:rPr>
            </w:pPr>
            <w:r w:rsidRPr="004621CD">
              <w:rPr>
                <w:sz w:val="24"/>
                <w:szCs w:val="24"/>
              </w:rPr>
              <w:t xml:space="preserve">Fast for </w:t>
            </w:r>
            <w:r>
              <w:rPr>
                <w:sz w:val="24"/>
                <w:szCs w:val="24"/>
              </w:rPr>
              <w:t xml:space="preserve">at least </w:t>
            </w:r>
            <w:r w:rsidRPr="004621CD">
              <w:rPr>
                <w:sz w:val="24"/>
                <w:szCs w:val="24"/>
              </w:rPr>
              <w:t>12 hours before test</w:t>
            </w:r>
            <w:r>
              <w:rPr>
                <w:sz w:val="24"/>
                <w:szCs w:val="24"/>
              </w:rPr>
              <w:t>.</w:t>
            </w:r>
          </w:p>
          <w:p w:rsidR="00931FF4" w:rsidRPr="004621CD" w:rsidRDefault="00931FF4" w:rsidP="004621C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afterAutospacing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</w:t>
            </w:r>
            <w:r w:rsidRPr="004621CD">
              <w:rPr>
                <w:sz w:val="24"/>
                <w:szCs w:val="24"/>
                <w:u w:val="single"/>
              </w:rPr>
              <w:t>may continue</w:t>
            </w:r>
            <w:r>
              <w:rPr>
                <w:sz w:val="24"/>
                <w:szCs w:val="24"/>
              </w:rPr>
              <w:t xml:space="preserve"> your proton pump inhibitor medications</w:t>
            </w:r>
            <w:r w:rsidRPr="004621CD">
              <w:rPr>
                <w:sz w:val="24"/>
                <w:szCs w:val="24"/>
              </w:rPr>
              <w:t xml:space="preserve">, such as </w:t>
            </w:r>
            <w:r w:rsidRPr="004621CD">
              <w:rPr>
                <w:rFonts w:cs="Calibri"/>
                <w:sz w:val="24"/>
                <w:szCs w:val="24"/>
              </w:rPr>
              <w:t>Prilosec (omeprazole), Nexium (esomeprazole), Aciphex (rabeprazole), Prevacid (lansoprazole), Protonix (pantoprazole), Zegerid (immediate release omeprazole) or Dexilant (dexlansoprazole)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:rsidR="00931FF4" w:rsidRPr="00FC4D96" w:rsidRDefault="00931FF4" w:rsidP="004621C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afterAutospacing="0" w:line="276" w:lineRule="auto"/>
              <w:rPr>
                <w:sz w:val="24"/>
                <w:szCs w:val="24"/>
              </w:rPr>
            </w:pPr>
            <w:r w:rsidRPr="004621CD">
              <w:rPr>
                <w:sz w:val="24"/>
                <w:szCs w:val="24"/>
                <w:u w:val="single"/>
              </w:rPr>
              <w:t>If you have gastroparesis (delayed stomach emptying),</w:t>
            </w:r>
            <w:r w:rsidRPr="004621CD">
              <w:rPr>
                <w:sz w:val="24"/>
                <w:szCs w:val="24"/>
              </w:rPr>
              <w:t xml:space="preserve"> you </w:t>
            </w:r>
            <w:r>
              <w:rPr>
                <w:sz w:val="24"/>
                <w:szCs w:val="24"/>
              </w:rPr>
              <w:t xml:space="preserve">need to </w:t>
            </w:r>
            <w:r w:rsidRPr="004621CD">
              <w:rPr>
                <w:sz w:val="24"/>
                <w:szCs w:val="24"/>
              </w:rPr>
              <w:t>stay on a full liquid diet for 2 days before test to avoid residual foods in your stomach during endoscopy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31FF4" w:rsidRPr="000E601C" w:rsidRDefault="00931FF4">
      <w:pPr>
        <w:rPr>
          <w:rFonts w:ascii="Times New Roman" w:hAnsi="Times New Roman"/>
        </w:rPr>
      </w:pPr>
    </w:p>
    <w:sectPr w:rsidR="00931FF4" w:rsidRPr="000E601C" w:rsidSect="00A3622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FF4" w:rsidRDefault="00931FF4" w:rsidP="00D1629E">
      <w:pPr>
        <w:spacing w:after="0"/>
      </w:pPr>
      <w:r>
        <w:separator/>
      </w:r>
    </w:p>
  </w:endnote>
  <w:endnote w:type="continuationSeparator" w:id="0">
    <w:p w:rsidR="00931FF4" w:rsidRDefault="00931FF4" w:rsidP="00D1629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FF4" w:rsidRPr="00D1629E" w:rsidRDefault="00931FF4" w:rsidP="00D1629E">
    <w:pPr>
      <w:pStyle w:val="Footer"/>
      <w:spacing w:afterAutospacing="0"/>
      <w:jc w:val="center"/>
      <w:rPr>
        <w:rFonts w:ascii="Times New Roman" w:hAnsi="Times New Roman"/>
      </w:rPr>
    </w:pPr>
    <w:r w:rsidRPr="00D1629E">
      <w:rPr>
        <w:rFonts w:ascii="Times New Roman" w:hAnsi="Times New Roman"/>
      </w:rPr>
      <w:t>IU GI Motility and Neurogastroenterology</w:t>
    </w:r>
  </w:p>
  <w:p w:rsidR="00931FF4" w:rsidRPr="00D1629E" w:rsidRDefault="00931FF4" w:rsidP="00D1629E">
    <w:pPr>
      <w:pStyle w:val="Footer"/>
      <w:spacing w:afterAutospacing="0"/>
      <w:jc w:val="center"/>
      <w:rPr>
        <w:rFonts w:ascii="Times New Roman" w:hAnsi="Times New Roman"/>
      </w:rPr>
    </w:pPr>
    <w:r w:rsidRPr="00D1629E">
      <w:rPr>
        <w:rFonts w:ascii="Times New Roman" w:hAnsi="Times New Roman"/>
      </w:rPr>
      <w:t>Division of Gastroenterology &amp; Hepatology, Indiana University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FF4" w:rsidRDefault="00931FF4" w:rsidP="00D1629E">
      <w:pPr>
        <w:spacing w:after="0"/>
      </w:pPr>
      <w:r>
        <w:separator/>
      </w:r>
    </w:p>
  </w:footnote>
  <w:footnote w:type="continuationSeparator" w:id="0">
    <w:p w:rsidR="00931FF4" w:rsidRDefault="00931FF4" w:rsidP="00D1629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FF4" w:rsidRPr="00D1629E" w:rsidRDefault="00931FF4" w:rsidP="00D1629E">
    <w:pPr>
      <w:pStyle w:val="Header"/>
      <w:jc w:val="right"/>
      <w:rPr>
        <w:rFonts w:ascii="Times New Roman" w:hAnsi="Times New Roman"/>
      </w:rPr>
    </w:pPr>
    <w:r w:rsidRPr="00D1629E">
      <w:rPr>
        <w:rFonts w:ascii="Times New Roman" w:hAnsi="Times New Roman"/>
      </w:rPr>
      <w:t xml:space="preserve">Updated on </w:t>
    </w:r>
    <w:r>
      <w:rPr>
        <w:rFonts w:ascii="Times New Roman" w:hAnsi="Times New Roman"/>
      </w:rPr>
      <w:t>April 11,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3DE"/>
    <w:multiLevelType w:val="hybridMultilevel"/>
    <w:tmpl w:val="EE524F24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172F2ADF"/>
    <w:multiLevelType w:val="hybridMultilevel"/>
    <w:tmpl w:val="2BD85250"/>
    <w:lvl w:ilvl="0" w:tplc="A03A488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74BBB8">
      <w:numFmt w:val="bullet"/>
      <w:lvlText w:val="•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5308A2"/>
    <w:multiLevelType w:val="hybridMultilevel"/>
    <w:tmpl w:val="C09A4F36"/>
    <w:lvl w:ilvl="0" w:tplc="A686CFF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417074E"/>
    <w:multiLevelType w:val="multilevel"/>
    <w:tmpl w:val="2C2C0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389E3B5F"/>
    <w:multiLevelType w:val="hybridMultilevel"/>
    <w:tmpl w:val="C2F8378C"/>
    <w:lvl w:ilvl="0" w:tplc="A70AA2BE">
      <w:start w:val="1"/>
      <w:numFmt w:val="bullet"/>
      <w:lvlText w:val=""/>
      <w:lvlJc w:val="left"/>
      <w:pPr>
        <w:ind w:left="54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49D23CD2"/>
    <w:multiLevelType w:val="hybridMultilevel"/>
    <w:tmpl w:val="2D1292E6"/>
    <w:lvl w:ilvl="0" w:tplc="0409000F">
      <w:start w:val="1"/>
      <w:numFmt w:val="decimal"/>
      <w:lvlText w:val="%1."/>
      <w:lvlJc w:val="left"/>
      <w:pPr>
        <w:ind w:left="124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0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6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  <w:rPr>
        <w:rFonts w:cs="Times New Roman"/>
      </w:rPr>
    </w:lvl>
  </w:abstractNum>
  <w:abstractNum w:abstractNumId="6">
    <w:nsid w:val="4F2A530C"/>
    <w:multiLevelType w:val="multilevel"/>
    <w:tmpl w:val="A97ED89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686004D6"/>
    <w:multiLevelType w:val="hybridMultilevel"/>
    <w:tmpl w:val="5B401658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8E"/>
    <w:rsid w:val="000074EF"/>
    <w:rsid w:val="000E601C"/>
    <w:rsid w:val="0011048E"/>
    <w:rsid w:val="00132A50"/>
    <w:rsid w:val="00135190"/>
    <w:rsid w:val="00165E10"/>
    <w:rsid w:val="002204A8"/>
    <w:rsid w:val="00251E49"/>
    <w:rsid w:val="002D140A"/>
    <w:rsid w:val="00346D31"/>
    <w:rsid w:val="004621CD"/>
    <w:rsid w:val="00485F71"/>
    <w:rsid w:val="004D1A09"/>
    <w:rsid w:val="006D3963"/>
    <w:rsid w:val="006E0767"/>
    <w:rsid w:val="00760C05"/>
    <w:rsid w:val="007A616A"/>
    <w:rsid w:val="00824574"/>
    <w:rsid w:val="008559A6"/>
    <w:rsid w:val="00931FF4"/>
    <w:rsid w:val="00A36220"/>
    <w:rsid w:val="00A67504"/>
    <w:rsid w:val="00B37173"/>
    <w:rsid w:val="00C43F28"/>
    <w:rsid w:val="00CA0CB1"/>
    <w:rsid w:val="00D1629E"/>
    <w:rsid w:val="00E51EA6"/>
    <w:rsid w:val="00F26ABE"/>
    <w:rsid w:val="00F33F7A"/>
    <w:rsid w:val="00F747BA"/>
    <w:rsid w:val="00F91FAB"/>
    <w:rsid w:val="00FC4D96"/>
    <w:rsid w:val="00FF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8E"/>
    <w:pPr>
      <w:spacing w:after="100" w:afterAutospacing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048E"/>
    <w:pPr>
      <w:ind w:left="720"/>
      <w:contextualSpacing/>
    </w:pPr>
  </w:style>
  <w:style w:type="table" w:styleId="TableGrid">
    <w:name w:val="Table Grid"/>
    <w:basedOn w:val="TableNormal"/>
    <w:uiPriority w:val="99"/>
    <w:rsid w:val="0011048E"/>
    <w:pPr>
      <w:spacing w:afterAutospacing="1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1629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629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629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629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91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1FAB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C4D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988</Characters>
  <Application>Microsoft Office Word</Application>
  <DocSecurity>0</DocSecurity>
  <Lines>8</Lines>
  <Paragraphs>2</Paragraphs>
  <ScaleCrop>false</ScaleCrop>
  <Company>Indiana University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Instructions:</dc:title>
  <dc:subject/>
  <dc:creator>jmwo</dc:creator>
  <cp:keywords/>
  <dc:description/>
  <cp:lastModifiedBy>ldipalmo</cp:lastModifiedBy>
  <cp:revision>2</cp:revision>
  <cp:lastPrinted>2013-04-12T01:20:00Z</cp:lastPrinted>
  <dcterms:created xsi:type="dcterms:W3CDTF">2014-01-21T16:07:00Z</dcterms:created>
  <dcterms:modified xsi:type="dcterms:W3CDTF">2014-01-21T16:07:00Z</dcterms:modified>
</cp:coreProperties>
</file>